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2512" w14:textId="33D1A77F" w:rsidR="00714DBE" w:rsidRPr="003E6005" w:rsidRDefault="003E6005" w:rsidP="003E6005">
      <w:pPr>
        <w:jc w:val="center"/>
        <w:rPr>
          <w:b/>
          <w:bCs/>
          <w:sz w:val="36"/>
          <w:szCs w:val="36"/>
        </w:rPr>
      </w:pPr>
      <w:r w:rsidRPr="003E6005">
        <w:rPr>
          <w:b/>
          <w:bCs/>
          <w:sz w:val="36"/>
          <w:szCs w:val="36"/>
        </w:rPr>
        <w:t>SAMPLE</w:t>
      </w:r>
    </w:p>
    <w:p w14:paraId="41D20778" w14:textId="22F61BB5" w:rsidR="003E6005" w:rsidRPr="003E6005" w:rsidRDefault="000F6279" w:rsidP="003E60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City of Framingham</w:t>
      </w:r>
    </w:p>
    <w:p w14:paraId="7BE517D1" w14:textId="6416DF8E" w:rsidR="003E6005" w:rsidRPr="003E6005" w:rsidRDefault="003E6005" w:rsidP="003E6005">
      <w:pPr>
        <w:jc w:val="center"/>
        <w:rPr>
          <w:b/>
          <w:bCs/>
          <w:sz w:val="36"/>
          <w:szCs w:val="36"/>
        </w:rPr>
      </w:pPr>
      <w:r w:rsidRPr="003E6005">
        <w:rPr>
          <w:b/>
          <w:bCs/>
          <w:sz w:val="36"/>
          <w:szCs w:val="36"/>
        </w:rPr>
        <w:t>PROCLAMATION</w:t>
      </w:r>
    </w:p>
    <w:p w14:paraId="65F7C21B" w14:textId="77777777" w:rsidR="003E6005" w:rsidRDefault="003E6005"/>
    <w:p w14:paraId="2CF3935A" w14:textId="5678548D" w:rsidR="003E6005" w:rsidRDefault="003E6005" w:rsidP="003E6005">
      <w:pPr>
        <w:ind w:left="1440" w:hanging="1440"/>
      </w:pPr>
      <w:r>
        <w:t>WHEREAS:</w:t>
      </w:r>
      <w:r>
        <w:tab/>
        <w:t xml:space="preserve">The Jewish Community represents a significant, proud, and cohesive portion of the </w:t>
      </w:r>
      <w:r w:rsidR="000F6279">
        <w:t>City</w:t>
      </w:r>
      <w:r>
        <w:t xml:space="preserve"> of </w:t>
      </w:r>
      <w:r w:rsidR="000F6279">
        <w:t>Framingham</w:t>
      </w:r>
      <w:r>
        <w:t>; and,</w:t>
      </w:r>
    </w:p>
    <w:p w14:paraId="52A8ED99" w14:textId="14512961" w:rsidR="003E6005" w:rsidRDefault="003E6005" w:rsidP="003E6005">
      <w:pPr>
        <w:ind w:left="1440" w:hanging="1440"/>
      </w:pPr>
      <w:r>
        <w:t>WHEREAS:</w:t>
      </w:r>
      <w:r>
        <w:tab/>
        <w:t>In the furtherance of Jewish religious tradition, to enable increased observance of the Sabbath, the said community has undertaken the establishment of a ritual neighborhood enclosure (called an Eruv); and,</w:t>
      </w:r>
    </w:p>
    <w:p w14:paraId="6763ADBE" w14:textId="615086C7" w:rsidR="003E6005" w:rsidRDefault="003E6005" w:rsidP="003E6005">
      <w:pPr>
        <w:ind w:left="1440" w:hanging="1440"/>
      </w:pPr>
      <w:r>
        <w:t>WHEREAS:</w:t>
      </w:r>
      <w:r>
        <w:tab/>
        <w:t>Such an Eruv is symbolic in nature and does not contravene any federal, state</w:t>
      </w:r>
      <w:r w:rsidR="000F6279">
        <w:t>,</w:t>
      </w:r>
      <w:r>
        <w:t xml:space="preserve"> or local law and will not violate any existing property rights; and,</w:t>
      </w:r>
    </w:p>
    <w:p w14:paraId="2567D923" w14:textId="37D86505" w:rsidR="003E6005" w:rsidRDefault="003E6005" w:rsidP="003E6005">
      <w:pPr>
        <w:ind w:left="1440" w:hanging="1440"/>
      </w:pPr>
      <w:r>
        <w:t>WHEREAS:</w:t>
      </w:r>
      <w:r>
        <w:tab/>
        <w:t xml:space="preserve">The establishment of such an Eruv will help to further the stability, cohesiveness, and the general welfare of the </w:t>
      </w:r>
      <w:r w:rsidR="000F6279">
        <w:t>Framingham</w:t>
      </w:r>
      <w:r>
        <w:t xml:space="preserve"> area Jewish community; and,</w:t>
      </w:r>
    </w:p>
    <w:p w14:paraId="6B42C6FC" w14:textId="1136E23C" w:rsidR="003E6005" w:rsidRDefault="003E6005" w:rsidP="003E6005">
      <w:pPr>
        <w:ind w:left="1440" w:hanging="1440"/>
      </w:pPr>
      <w:r>
        <w:t>WHEREAS:</w:t>
      </w:r>
      <w:r>
        <w:tab/>
        <w:t xml:space="preserve">The establishment of an Eruv will serve to enhance the </w:t>
      </w:r>
      <w:r w:rsidR="000F6279">
        <w:t>City</w:t>
      </w:r>
      <w:r>
        <w:t xml:space="preserve"> of </w:t>
      </w:r>
      <w:r w:rsidR="000F6279">
        <w:t>Framingham</w:t>
      </w:r>
      <w:r>
        <w:t xml:space="preserve"> and </w:t>
      </w:r>
      <w:r w:rsidR="000F6279">
        <w:t>attract</w:t>
      </w:r>
      <w:r>
        <w:t xml:space="preserve"> people to our community; and,</w:t>
      </w:r>
    </w:p>
    <w:p w14:paraId="1791102F" w14:textId="4316BBCD" w:rsidR="003E6005" w:rsidRDefault="003E6005" w:rsidP="003E6005">
      <w:pPr>
        <w:ind w:left="1440" w:hanging="1440"/>
      </w:pPr>
      <w:r>
        <w:t>WHEREAS:</w:t>
      </w:r>
      <w:r>
        <w:tab/>
        <w:t xml:space="preserve">The government of the </w:t>
      </w:r>
      <w:r w:rsidR="000F6279">
        <w:t xml:space="preserve">City </w:t>
      </w:r>
      <w:r>
        <w:t xml:space="preserve">of </w:t>
      </w:r>
      <w:r w:rsidR="000F6279">
        <w:t>Framingham</w:t>
      </w:r>
      <w:r>
        <w:t xml:space="preserve"> does encourage and support the efforts to enrich and improve our community for the welfare of all our citizenry; and,</w:t>
      </w:r>
    </w:p>
    <w:p w14:paraId="5267DD19" w14:textId="668ADC1A" w:rsidR="003E6005" w:rsidRDefault="003E6005" w:rsidP="003E6005">
      <w:pPr>
        <w:ind w:left="1440" w:hanging="1440"/>
      </w:pPr>
      <w:r>
        <w:t>NOW, THEREFORE, I, (</w:t>
      </w:r>
      <w:r w:rsidR="000F6279">
        <w:t>Mayor</w:t>
      </w:r>
      <w:r>
        <w:t xml:space="preserve">), OF </w:t>
      </w:r>
      <w:r w:rsidR="000F6279">
        <w:t>FRAMINGHAM</w:t>
      </w:r>
      <w:r>
        <w:t xml:space="preserve">, do hereby proclaim that the </w:t>
      </w:r>
      <w:r w:rsidR="000F6279">
        <w:t>City</w:t>
      </w:r>
      <w:r>
        <w:t xml:space="preserve"> of </w:t>
      </w:r>
      <w:r w:rsidR="000F6279">
        <w:t>Framingham</w:t>
      </w:r>
      <w:r>
        <w:t xml:space="preserve"> be proclaimed an Eruv district for the symbolic religious purposes stated above.</w:t>
      </w:r>
    </w:p>
    <w:p w14:paraId="2EE40277" w14:textId="77777777" w:rsidR="003E6005" w:rsidRDefault="003E6005"/>
    <w:p w14:paraId="27A329BB" w14:textId="77777777" w:rsidR="003E6005" w:rsidRDefault="003E6005"/>
    <w:p w14:paraId="322AD7E2" w14:textId="586937E5" w:rsidR="003E6005" w:rsidRPr="003E6005" w:rsidRDefault="003E6005">
      <w:pPr>
        <w:rPr>
          <w:b/>
          <w:bCs/>
        </w:rPr>
      </w:pPr>
      <w:r w:rsidRPr="003E6005">
        <w:rPr>
          <w:b/>
          <w:bCs/>
        </w:rPr>
        <w:t>SEAL</w:t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  <w:t>SIGNED</w:t>
      </w:r>
    </w:p>
    <w:sectPr w:rsidR="003E6005" w:rsidRPr="003E6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05"/>
    <w:rsid w:val="0006573C"/>
    <w:rsid w:val="000F6279"/>
    <w:rsid w:val="003D6AEF"/>
    <w:rsid w:val="003E6005"/>
    <w:rsid w:val="004010E2"/>
    <w:rsid w:val="00445F1F"/>
    <w:rsid w:val="00461570"/>
    <w:rsid w:val="006E6A1F"/>
    <w:rsid w:val="00714DBE"/>
    <w:rsid w:val="00806D54"/>
    <w:rsid w:val="00BA7AC8"/>
    <w:rsid w:val="00D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EB9F"/>
  <w15:chartTrackingRefBased/>
  <w15:docId w15:val="{CEDF845A-B29B-4F7C-A9F0-8FAE32FA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990</Characters>
  <Application>Microsoft Office Word</Application>
  <DocSecurity>0</DocSecurity>
  <Lines>25</Lines>
  <Paragraphs>13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Hefter</dc:creator>
  <cp:keywords/>
  <dc:description/>
  <cp:lastModifiedBy>Jesse Hefter</cp:lastModifiedBy>
  <cp:revision>3</cp:revision>
  <dcterms:created xsi:type="dcterms:W3CDTF">2026-06-25T20:57:00Z</dcterms:created>
  <dcterms:modified xsi:type="dcterms:W3CDTF">2026-06-25T20:59:00Z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65890e2d-719f-4245-8072-9631baf3ef88</vt:lpwstr>
  </property>
</Properties>
</file>